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C1" w:rsidRPr="00E355AB" w:rsidRDefault="00C563C1" w:rsidP="00C563C1">
      <w:pPr>
        <w:spacing w:before="0" w:line="240" w:lineRule="auto"/>
        <w:ind w:hanging="709"/>
        <w:jc w:val="center"/>
        <w:rPr>
          <w:b/>
        </w:rPr>
      </w:pPr>
      <w:r w:rsidRPr="00E355AB">
        <w:rPr>
          <w:b/>
        </w:rPr>
        <w:t>RELATÓRIO DOS BENS IMÓVEIS C</w:t>
      </w:r>
      <w:r>
        <w:rPr>
          <w:b/>
        </w:rPr>
        <w:t>ONSTRUÍDOS/ADQUIRIDOS EM DEZEMBRO</w:t>
      </w:r>
      <w:r w:rsidRPr="00E355AB">
        <w:rPr>
          <w:b/>
        </w:rPr>
        <w:t>/2018</w:t>
      </w:r>
    </w:p>
    <w:p w:rsidR="00C563C1" w:rsidRPr="00E355AB" w:rsidRDefault="00C563C1" w:rsidP="00C563C1">
      <w:pPr>
        <w:spacing w:before="0" w:line="240" w:lineRule="auto"/>
        <w:ind w:firstLine="0"/>
        <w:jc w:val="center"/>
        <w:rPr>
          <w:b/>
        </w:rPr>
      </w:pPr>
      <w:proofErr w:type="spellStart"/>
      <w:r w:rsidRPr="00E355AB">
        <w:rPr>
          <w:b/>
        </w:rPr>
        <w:t>Art</w:t>
      </w:r>
      <w:proofErr w:type="spellEnd"/>
      <w:r w:rsidRPr="00E355AB">
        <w:rPr>
          <w:b/>
        </w:rPr>
        <w:t xml:space="preserve"> 3º, § 3º - DO CONTROLE DOS BENS PÚBLICOS - TAG/</w:t>
      </w:r>
      <w:proofErr w:type="gramStart"/>
      <w:r w:rsidRPr="00E355AB">
        <w:rPr>
          <w:b/>
        </w:rPr>
        <w:t>2018</w:t>
      </w:r>
      <w:proofErr w:type="gramEnd"/>
    </w:p>
    <w:p w:rsidR="00C563C1" w:rsidRPr="00E355AB" w:rsidRDefault="00C563C1" w:rsidP="00C563C1">
      <w:pPr>
        <w:spacing w:before="0" w:line="240" w:lineRule="auto"/>
        <w:ind w:firstLine="0"/>
        <w:jc w:val="center"/>
        <w:rPr>
          <w:b/>
        </w:rPr>
      </w:pPr>
      <w:r w:rsidRPr="00E355AB">
        <w:rPr>
          <w:b/>
        </w:rPr>
        <w:t>(Incorporações aos Bens Imóveis efetivadas em 2018)</w:t>
      </w:r>
    </w:p>
    <w:tbl>
      <w:tblPr>
        <w:tblW w:w="14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3503"/>
        <w:gridCol w:w="2679"/>
        <w:gridCol w:w="1751"/>
        <w:gridCol w:w="2164"/>
      </w:tblGrid>
      <w:tr w:rsidR="00C563C1" w:rsidRPr="00C563C1" w:rsidTr="009D6943">
        <w:trPr>
          <w:trHeight w:val="832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563C1">
              <w:rPr>
                <w:rFonts w:ascii="Calibri" w:hAnsi="Calibri" w:cs="Times New Roman"/>
                <w:b/>
                <w:bCs/>
                <w:color w:val="000000"/>
              </w:rPr>
              <w:t>DESCRIÇÃO DO BEM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563C1">
              <w:rPr>
                <w:rFonts w:ascii="Calibri" w:hAnsi="Calibri" w:cs="Times New Roman"/>
                <w:b/>
                <w:bCs/>
                <w:color w:val="000000"/>
              </w:rPr>
              <w:t>DATA DE AQUISIÇÃO/INÍCIO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563C1">
              <w:rPr>
                <w:rFonts w:ascii="Calibri" w:hAnsi="Calibri" w:cs="Times New Roman"/>
                <w:b/>
                <w:bCs/>
                <w:color w:val="000000"/>
              </w:rPr>
              <w:t>TIPO DE AQUISIÇÃO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563C1">
              <w:rPr>
                <w:rFonts w:ascii="Calibri" w:hAnsi="Calibri" w:cs="Times New Roman"/>
                <w:b/>
                <w:bCs/>
                <w:color w:val="000000"/>
              </w:rPr>
              <w:t>VALOR R$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563C1">
              <w:rPr>
                <w:rFonts w:ascii="Calibri" w:hAnsi="Calibri" w:cs="Times New Roman"/>
                <w:b/>
                <w:bCs/>
                <w:color w:val="000000"/>
              </w:rPr>
              <w:t>DATA DA BAIXA</w:t>
            </w:r>
          </w:p>
        </w:tc>
      </w:tr>
      <w:tr w:rsidR="00C563C1" w:rsidRPr="00C563C1" w:rsidTr="009D6943">
        <w:trPr>
          <w:trHeight w:val="39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C563C1" w:rsidRPr="00C563C1" w:rsidTr="009D6943">
        <w:trPr>
          <w:trHeight w:val="39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**** Sem movimento ****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-</w:t>
            </w:r>
          </w:p>
        </w:tc>
      </w:tr>
      <w:tr w:rsidR="00C563C1" w:rsidRPr="00C563C1" w:rsidTr="009D6943">
        <w:trPr>
          <w:trHeight w:val="39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C563C1" w:rsidRPr="00C563C1" w:rsidTr="009D6943">
        <w:trPr>
          <w:trHeight w:val="39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b/>
                <w:bCs/>
                <w:color w:val="000000"/>
              </w:rPr>
            </w:pPr>
            <w:r w:rsidRPr="00C563C1">
              <w:rPr>
                <w:rFonts w:ascii="Calibri" w:hAnsi="Calibri" w:cs="Times New Roman"/>
                <w:b/>
                <w:bCs/>
                <w:color w:val="000000"/>
              </w:rPr>
              <w:t>TOTAL GERAL R$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-</w:t>
            </w:r>
          </w:p>
        </w:tc>
      </w:tr>
      <w:tr w:rsidR="00C563C1" w:rsidRPr="00C563C1" w:rsidTr="009D6943">
        <w:trPr>
          <w:trHeight w:val="39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C1" w:rsidRPr="00C563C1" w:rsidTr="009D6943">
        <w:trPr>
          <w:trHeight w:val="399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3C1" w:rsidRPr="00C563C1" w:rsidTr="009D6943">
        <w:trPr>
          <w:trHeight w:val="39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563C1">
              <w:rPr>
                <w:rFonts w:ascii="Calibri" w:hAnsi="Calibri" w:cs="Times New Roman"/>
                <w:b/>
                <w:bCs/>
                <w:color w:val="000000"/>
              </w:rPr>
              <w:t>NOTA EXPLICATIVA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C563C1" w:rsidRPr="00C563C1" w:rsidTr="009D6943">
        <w:trPr>
          <w:trHeight w:val="399"/>
        </w:trPr>
        <w:tc>
          <w:tcPr>
            <w:tcW w:w="4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</w:tr>
      <w:tr w:rsidR="00C563C1" w:rsidRPr="00C563C1" w:rsidTr="009D6943">
        <w:trPr>
          <w:trHeight w:val="399"/>
        </w:trPr>
        <w:tc>
          <w:tcPr>
            <w:tcW w:w="148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563C1">
              <w:rPr>
                <w:rFonts w:ascii="Calibri" w:hAnsi="Calibri" w:cs="Times New Roman"/>
                <w:b/>
                <w:bCs/>
                <w:color w:val="000000"/>
              </w:rPr>
              <w:t xml:space="preserve">*** MÊS SEM COMPRA - Declaramos que não houve incorporação de Bens Imóveis ao </w:t>
            </w:r>
          </w:p>
        </w:tc>
      </w:tr>
      <w:tr w:rsidR="00C563C1" w:rsidRPr="00C563C1" w:rsidTr="009D6943">
        <w:trPr>
          <w:trHeight w:val="399"/>
        </w:trPr>
        <w:tc>
          <w:tcPr>
            <w:tcW w:w="1486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center"/>
              <w:rPr>
                <w:rFonts w:ascii="Calibri" w:hAnsi="Calibri" w:cs="Times New Roman"/>
                <w:b/>
                <w:bCs/>
                <w:color w:val="000000"/>
              </w:rPr>
            </w:pPr>
            <w:r w:rsidRPr="00C563C1">
              <w:rPr>
                <w:rFonts w:ascii="Calibri" w:hAnsi="Calibri" w:cs="Times New Roman"/>
                <w:b/>
                <w:bCs/>
                <w:color w:val="000000"/>
              </w:rPr>
              <w:t>Patrimônio Público este mês ***</w:t>
            </w:r>
          </w:p>
        </w:tc>
      </w:tr>
      <w:tr w:rsidR="00C563C1" w:rsidRPr="00C563C1" w:rsidTr="009D6943">
        <w:trPr>
          <w:trHeight w:val="399"/>
        </w:trPr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63C1" w:rsidRPr="00C563C1" w:rsidRDefault="00C563C1" w:rsidP="00C563C1">
            <w:pPr>
              <w:widowControl/>
              <w:autoSpaceDE/>
              <w:autoSpaceDN/>
              <w:adjustRightInd/>
              <w:spacing w:before="0" w:line="240" w:lineRule="auto"/>
              <w:ind w:firstLine="0"/>
              <w:jc w:val="left"/>
              <w:rPr>
                <w:rFonts w:ascii="Calibri" w:hAnsi="Calibri" w:cs="Times New Roman"/>
                <w:color w:val="000000"/>
              </w:rPr>
            </w:pPr>
            <w:r w:rsidRPr="00C563C1">
              <w:rPr>
                <w:rFonts w:ascii="Calibri" w:hAnsi="Calibri" w:cs="Times New Roman"/>
                <w:color w:val="000000"/>
              </w:rPr>
              <w:t> </w:t>
            </w:r>
          </w:p>
        </w:tc>
      </w:tr>
    </w:tbl>
    <w:p w:rsidR="005D5DD5" w:rsidRDefault="005D5DD5">
      <w:bookmarkStart w:id="0" w:name="_GoBack"/>
      <w:bookmarkEnd w:id="0"/>
    </w:p>
    <w:sectPr w:rsidR="005D5DD5" w:rsidSect="00C563C1">
      <w:headerReference w:type="default" r:id="rId7"/>
      <w:pgSz w:w="16838" w:h="11906" w:orient="landscape"/>
      <w:pgMar w:top="1701" w:right="1418" w:bottom="1701" w:left="8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62" w:rsidRDefault="00E21D62" w:rsidP="00C563C1">
      <w:pPr>
        <w:spacing w:before="0" w:line="240" w:lineRule="auto"/>
      </w:pPr>
      <w:r>
        <w:separator/>
      </w:r>
    </w:p>
  </w:endnote>
  <w:endnote w:type="continuationSeparator" w:id="0">
    <w:p w:rsidR="00E21D62" w:rsidRDefault="00E21D62" w:rsidP="00C563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62" w:rsidRDefault="00E21D62" w:rsidP="00C563C1">
      <w:pPr>
        <w:spacing w:before="0" w:line="240" w:lineRule="auto"/>
      </w:pPr>
      <w:r>
        <w:separator/>
      </w:r>
    </w:p>
  </w:footnote>
  <w:footnote w:type="continuationSeparator" w:id="0">
    <w:p w:rsidR="00E21D62" w:rsidRDefault="00E21D62" w:rsidP="00C563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3C1" w:rsidRPr="001E3C3C" w:rsidRDefault="00C563C1" w:rsidP="00C563C1">
    <w:pPr>
      <w:pStyle w:val="Cabealho"/>
      <w:tabs>
        <w:tab w:val="left" w:pos="1701"/>
      </w:tabs>
      <w:spacing w:before="0"/>
      <w:ind w:left="567" w:firstLine="0"/>
      <w:jc w:val="center"/>
      <w:rPr>
        <w:b/>
        <w:color w:val="000080"/>
        <w:sz w:val="28"/>
        <w:szCs w:val="28"/>
        <w:u w:val="single"/>
      </w:rPr>
    </w:pPr>
    <w:r w:rsidRPr="00C563C1">
      <w:rPr>
        <w:noProof/>
      </w:rPr>
      <w:drawing>
        <wp:anchor distT="0" distB="0" distL="114300" distR="114300" simplePos="0" relativeHeight="251659264" behindDoc="0" locked="0" layoutInCell="1" allowOverlap="1" wp14:anchorId="58F882EB" wp14:editId="50C34969">
          <wp:simplePos x="0" y="0"/>
          <wp:positionH relativeFrom="margin">
            <wp:posOffset>75565</wp:posOffset>
          </wp:positionH>
          <wp:positionV relativeFrom="paragraph">
            <wp:posOffset>-86360</wp:posOffset>
          </wp:positionV>
          <wp:extent cx="764540" cy="838200"/>
          <wp:effectExtent l="0" t="0" r="0" b="0"/>
          <wp:wrapSquare wrapText="bothSides"/>
          <wp:docPr id="3" name="Imagem 3" descr="C:\Users\joelson\Downloads\BRASÃO P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oelson\Downloads\BRASÃO P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C3C">
      <w:rPr>
        <w:b/>
        <w:color w:val="000080"/>
        <w:sz w:val="28"/>
        <w:szCs w:val="28"/>
        <w:u w:val="single"/>
      </w:rPr>
      <w:t>Prefeitura Municipal de Maracanã</w:t>
    </w:r>
  </w:p>
  <w:p w:rsidR="00C563C1" w:rsidRPr="001E3C3C" w:rsidRDefault="00C563C1" w:rsidP="00C563C1">
    <w:pPr>
      <w:pStyle w:val="Cabealho"/>
      <w:tabs>
        <w:tab w:val="left" w:pos="1701"/>
      </w:tabs>
      <w:spacing w:before="0"/>
      <w:ind w:firstLine="0"/>
      <w:jc w:val="center"/>
      <w:rPr>
        <w:b/>
        <w:i/>
        <w:color w:val="000080"/>
        <w:sz w:val="22"/>
        <w:szCs w:val="22"/>
      </w:rPr>
    </w:pPr>
    <w:r w:rsidRPr="001E3C3C">
      <w:rPr>
        <w:b/>
        <w:i/>
        <w:color w:val="000080"/>
        <w:sz w:val="22"/>
        <w:szCs w:val="22"/>
      </w:rPr>
      <w:t>CNPJ: CNPJ 04.880.258/0001-80</w:t>
    </w:r>
  </w:p>
  <w:p w:rsidR="00C563C1" w:rsidRPr="001E3C3C" w:rsidRDefault="00C563C1" w:rsidP="00C563C1">
    <w:pPr>
      <w:pStyle w:val="Cabealho"/>
      <w:tabs>
        <w:tab w:val="left" w:pos="1701"/>
      </w:tabs>
      <w:spacing w:before="0"/>
      <w:ind w:firstLine="0"/>
      <w:jc w:val="center"/>
      <w:rPr>
        <w:b/>
        <w:i/>
        <w:color w:val="000080"/>
        <w:sz w:val="24"/>
        <w:szCs w:val="24"/>
      </w:rPr>
    </w:pPr>
    <w:r w:rsidRPr="001E3C3C">
      <w:rPr>
        <w:b/>
        <w:i/>
        <w:color w:val="000080"/>
        <w:sz w:val="24"/>
        <w:szCs w:val="24"/>
      </w:rPr>
      <w:t>Av. Magalhães Barata - SN - Bairro Centro</w:t>
    </w:r>
  </w:p>
  <w:p w:rsidR="00C563C1" w:rsidRDefault="00C563C1" w:rsidP="00C563C1">
    <w:pPr>
      <w:pStyle w:val="Cabealho"/>
      <w:tabs>
        <w:tab w:val="left" w:pos="1701"/>
      </w:tabs>
      <w:spacing w:before="0"/>
      <w:ind w:firstLine="0"/>
      <w:jc w:val="center"/>
      <w:rPr>
        <w:b/>
        <w:i/>
        <w:color w:val="000080"/>
        <w:sz w:val="24"/>
        <w:szCs w:val="24"/>
      </w:rPr>
    </w:pPr>
    <w:r w:rsidRPr="001E3C3C">
      <w:rPr>
        <w:b/>
        <w:i/>
        <w:color w:val="000080"/>
        <w:sz w:val="24"/>
        <w:szCs w:val="24"/>
      </w:rPr>
      <w:t xml:space="preserve">CEP 68.710-000 Maracanã </w:t>
    </w:r>
    <w:r>
      <w:rPr>
        <w:b/>
        <w:i/>
        <w:color w:val="000080"/>
        <w:sz w:val="24"/>
        <w:szCs w:val="24"/>
      </w:rPr>
      <w:t>–</w:t>
    </w:r>
    <w:r w:rsidRPr="001E3C3C">
      <w:rPr>
        <w:b/>
        <w:i/>
        <w:color w:val="000080"/>
        <w:sz w:val="24"/>
        <w:szCs w:val="24"/>
      </w:rPr>
      <w:t xml:space="preserve"> Pará</w:t>
    </w:r>
  </w:p>
  <w:p w:rsidR="00C563C1" w:rsidRDefault="00C563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C1"/>
    <w:rsid w:val="005D5DD5"/>
    <w:rsid w:val="00C563C1"/>
    <w:rsid w:val="00E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C1"/>
    <w:pPr>
      <w:widowControl w:val="0"/>
      <w:autoSpaceDE w:val="0"/>
      <w:autoSpaceDN w:val="0"/>
      <w:adjustRightInd w:val="0"/>
      <w:spacing w:before="220" w:after="0" w:line="300" w:lineRule="auto"/>
      <w:ind w:firstLine="1080"/>
      <w:jc w:val="both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63C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563C1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3C1"/>
    <w:pPr>
      <w:widowControl/>
      <w:tabs>
        <w:tab w:val="center" w:pos="4252"/>
        <w:tab w:val="right" w:pos="8504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6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C1"/>
    <w:pPr>
      <w:widowControl w:val="0"/>
      <w:autoSpaceDE w:val="0"/>
      <w:autoSpaceDN w:val="0"/>
      <w:adjustRightInd w:val="0"/>
      <w:spacing w:before="220" w:after="0" w:line="300" w:lineRule="auto"/>
      <w:ind w:firstLine="1080"/>
      <w:jc w:val="both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63C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563C1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63C1"/>
    <w:pPr>
      <w:widowControl/>
      <w:tabs>
        <w:tab w:val="center" w:pos="4252"/>
        <w:tab w:val="right" w:pos="8504"/>
      </w:tabs>
      <w:autoSpaceDE/>
      <w:autoSpaceDN/>
      <w:adjustRightInd/>
      <w:spacing w:before="0" w:line="240" w:lineRule="auto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5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2019-04-10T02:51:00Z</dcterms:created>
  <dcterms:modified xsi:type="dcterms:W3CDTF">2019-04-10T02:57:00Z</dcterms:modified>
</cp:coreProperties>
</file>